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C42" w:rsidRDefault="002F6C42" w:rsidP="002A6957">
      <w:pPr>
        <w:spacing w:line="480" w:lineRule="auto"/>
      </w:pPr>
    </w:p>
    <w:p w:rsidR="005402EB" w:rsidRDefault="005402EB" w:rsidP="002A6957">
      <w:pPr>
        <w:spacing w:line="480" w:lineRule="auto"/>
      </w:pPr>
    </w:p>
    <w:p w:rsidR="005402EB" w:rsidRDefault="005402EB" w:rsidP="002A6957">
      <w:pPr>
        <w:spacing w:line="480" w:lineRule="auto"/>
      </w:pPr>
    </w:p>
    <w:p w:rsidR="005402EB" w:rsidRDefault="005402EB" w:rsidP="002A6957">
      <w:pPr>
        <w:spacing w:line="480" w:lineRule="auto"/>
      </w:pPr>
    </w:p>
    <w:p w:rsidR="005402EB" w:rsidRDefault="005402EB" w:rsidP="002A6957">
      <w:pPr>
        <w:spacing w:line="480" w:lineRule="auto"/>
      </w:pPr>
    </w:p>
    <w:p w:rsidR="005402EB" w:rsidRPr="00AB06C8" w:rsidRDefault="005402EB" w:rsidP="002A6957">
      <w:pPr>
        <w:spacing w:line="480" w:lineRule="auto"/>
        <w:jc w:val="center"/>
        <w:rPr>
          <w:rFonts w:cs="Times New Roman"/>
        </w:rPr>
      </w:pPr>
      <w:r>
        <w:rPr>
          <w:rFonts w:cs="Times New Roman"/>
        </w:rPr>
        <w:t xml:space="preserve">Family </w:t>
      </w:r>
      <w:r w:rsidR="00FF685F">
        <w:rPr>
          <w:rFonts w:cs="Times New Roman"/>
        </w:rPr>
        <w:t>and Socialization</w:t>
      </w:r>
    </w:p>
    <w:p w:rsidR="005402EB" w:rsidRDefault="005402EB" w:rsidP="002A6957">
      <w:pPr>
        <w:spacing w:line="480" w:lineRule="auto"/>
        <w:jc w:val="center"/>
        <w:rPr>
          <w:rFonts w:cs="Times New Roman"/>
        </w:rPr>
      </w:pPr>
      <w:r>
        <w:rPr>
          <w:rFonts w:cs="Times New Roman"/>
        </w:rPr>
        <w:t>Elexus Moore</w:t>
      </w:r>
    </w:p>
    <w:p w:rsidR="005402EB" w:rsidRPr="00AB06C8" w:rsidRDefault="005402EB" w:rsidP="002A6957">
      <w:pPr>
        <w:spacing w:line="480" w:lineRule="auto"/>
        <w:jc w:val="center"/>
        <w:rPr>
          <w:rFonts w:cs="Times New Roman"/>
        </w:rPr>
      </w:pPr>
      <w:r>
        <w:rPr>
          <w:rFonts w:cs="Times New Roman"/>
        </w:rPr>
        <w:t>Week 3 Project</w:t>
      </w:r>
    </w:p>
    <w:p w:rsidR="005402EB" w:rsidRDefault="006F0A66" w:rsidP="002A6957">
      <w:pPr>
        <w:spacing w:line="480" w:lineRule="auto"/>
        <w:jc w:val="center"/>
        <w:rPr>
          <w:rFonts w:cs="Times New Roman"/>
        </w:rPr>
      </w:pPr>
      <w:r>
        <w:rPr>
          <w:rFonts w:cs="Times New Roman"/>
        </w:rPr>
        <w:t xml:space="preserve">South </w:t>
      </w:r>
      <w:r w:rsidR="005402EB">
        <w:rPr>
          <w:rFonts w:cs="Times New Roman"/>
        </w:rPr>
        <w:t>University</w:t>
      </w:r>
    </w:p>
    <w:p w:rsidR="005402EB" w:rsidRDefault="005402EB" w:rsidP="002A6957">
      <w:pPr>
        <w:spacing w:line="480" w:lineRule="auto"/>
        <w:rPr>
          <w:rFonts w:cs="Times New Roman"/>
        </w:rPr>
      </w:pPr>
      <w:r>
        <w:rPr>
          <w:rFonts w:cs="Times New Roman"/>
        </w:rPr>
        <w:br w:type="page"/>
      </w:r>
    </w:p>
    <w:p w:rsidR="006F0A66" w:rsidRPr="006F0A66" w:rsidRDefault="006F0A66" w:rsidP="006F0A66">
      <w:pPr>
        <w:spacing w:line="480" w:lineRule="auto"/>
        <w:jc w:val="center"/>
        <w:rPr>
          <w:rFonts w:cs="Times New Roman"/>
          <w:b/>
        </w:rPr>
      </w:pPr>
      <w:r w:rsidRPr="006F0A66">
        <w:rPr>
          <w:rFonts w:cs="Times New Roman"/>
          <w:b/>
        </w:rPr>
        <w:lastRenderedPageBreak/>
        <w:t>Family and Socialization</w:t>
      </w:r>
    </w:p>
    <w:p w:rsidR="005402EB" w:rsidRDefault="00897AE4" w:rsidP="002A6957">
      <w:pPr>
        <w:spacing w:line="480" w:lineRule="auto"/>
        <w:ind w:firstLine="720"/>
        <w:rPr>
          <w:rFonts w:cs="Times New Roman"/>
        </w:rPr>
      </w:pPr>
      <w:r>
        <w:rPr>
          <w:rFonts w:cs="Times New Roman"/>
        </w:rPr>
        <w:t>F</w:t>
      </w:r>
      <w:r w:rsidR="005402EB">
        <w:rPr>
          <w:rFonts w:cs="Times New Roman"/>
        </w:rPr>
        <w:t>amily play</w:t>
      </w:r>
      <w:r w:rsidR="00BC689B">
        <w:rPr>
          <w:rFonts w:cs="Times New Roman"/>
        </w:rPr>
        <w:t>s an important role in the socialization process and is regarded as the most important socialization agent</w:t>
      </w:r>
      <w:r w:rsidR="00D46987">
        <w:rPr>
          <w:rFonts w:cs="Times New Roman"/>
        </w:rPr>
        <w:t>.</w:t>
      </w:r>
      <w:r w:rsidR="000F36A1">
        <w:rPr>
          <w:rFonts w:cs="Times New Roman"/>
        </w:rPr>
        <w:t xml:space="preserve"> </w:t>
      </w:r>
      <w:r w:rsidR="00D46987" w:rsidRPr="00D46987">
        <w:rPr>
          <w:rFonts w:cs="Times New Roman"/>
        </w:rPr>
        <w:t>Socialization refer to the way people interact with fellow humans. It is a lifelong process which begin when one is young</w:t>
      </w:r>
      <w:r w:rsidR="00D46987">
        <w:rPr>
          <w:rFonts w:cs="Times New Roman"/>
        </w:rPr>
        <w:t xml:space="preserve">. </w:t>
      </w:r>
      <w:r w:rsidR="00A350F5">
        <w:rPr>
          <w:rFonts w:cs="Times New Roman"/>
        </w:rPr>
        <w:t xml:space="preserve">To understand why family is regarded as such, first, it is the first place where one </w:t>
      </w:r>
      <w:r w:rsidR="00BC689B">
        <w:rPr>
          <w:rFonts w:cs="Times New Roman"/>
        </w:rPr>
        <w:t>encounters</w:t>
      </w:r>
      <w:r w:rsidR="00A350F5">
        <w:rPr>
          <w:rFonts w:cs="Times New Roman"/>
        </w:rPr>
        <w:t xml:space="preserve"> the outside world. One is taught how to relate with others</w:t>
      </w:r>
      <w:r w:rsidR="00BC689B">
        <w:rPr>
          <w:rFonts w:cs="Times New Roman"/>
        </w:rPr>
        <w:t>,</w:t>
      </w:r>
      <w:r w:rsidR="00A350F5">
        <w:rPr>
          <w:rFonts w:cs="Times New Roman"/>
        </w:rPr>
        <w:t xml:space="preserve"> and certain values are inculcated </w:t>
      </w:r>
      <w:r w:rsidR="00BC689B">
        <w:rPr>
          <w:rFonts w:cs="Times New Roman"/>
        </w:rPr>
        <w:t>in</w:t>
      </w:r>
      <w:r w:rsidR="00A350F5">
        <w:rPr>
          <w:rFonts w:cs="Times New Roman"/>
        </w:rPr>
        <w:t xml:space="preserve">to the </w:t>
      </w:r>
      <w:r w:rsidR="00BC689B">
        <w:rPr>
          <w:rFonts w:cs="Times New Roman"/>
        </w:rPr>
        <w:t>child's life</w:t>
      </w:r>
      <w:r w:rsidR="00A350F5">
        <w:rPr>
          <w:rFonts w:cs="Times New Roman"/>
        </w:rPr>
        <w:t xml:space="preserve">. Secondly, we need </w:t>
      </w:r>
      <w:r w:rsidR="00BC689B">
        <w:rPr>
          <w:rFonts w:cs="Times New Roman"/>
        </w:rPr>
        <w:t>also t</w:t>
      </w:r>
      <w:r w:rsidR="00A350F5">
        <w:rPr>
          <w:rFonts w:cs="Times New Roman"/>
        </w:rPr>
        <w:t xml:space="preserve">o consider the lasting effects of what one learns during childhood. Most of this learning happens at the family level from parents or those taking care of the child. What </w:t>
      </w:r>
      <w:r w:rsidR="00B14159">
        <w:rPr>
          <w:rFonts w:cs="Times New Roman"/>
        </w:rPr>
        <w:t xml:space="preserve">one learns at the family level </w:t>
      </w:r>
      <w:r w:rsidR="00BC689B">
        <w:rPr>
          <w:rFonts w:cs="Times New Roman"/>
        </w:rPr>
        <w:t>can</w:t>
      </w:r>
      <w:r w:rsidR="00B14159">
        <w:rPr>
          <w:rFonts w:cs="Times New Roman"/>
        </w:rPr>
        <w:t xml:space="preserve"> influence their lives even when they are old. Learning at the family level can be conscious or unconscious.</w:t>
      </w:r>
      <w:r w:rsidR="00A350F5">
        <w:rPr>
          <w:rFonts w:cs="Times New Roman"/>
        </w:rPr>
        <w:t xml:space="preserve"> </w:t>
      </w:r>
      <w:r w:rsidR="00BC689B">
        <w:rPr>
          <w:rFonts w:cs="Times New Roman"/>
        </w:rPr>
        <w:t>Children are also taught norms in tandem with their social class, religious persuasions, and even ethnicity at the family level</w:t>
      </w:r>
      <w:r w:rsidR="00B14159">
        <w:rPr>
          <w:rFonts w:cs="Times New Roman"/>
        </w:rPr>
        <w:t>. The kind of teachings received affect how one interacts with others, socialization, even in school</w:t>
      </w:r>
      <w:r w:rsidR="00BC689B">
        <w:rPr>
          <w:rFonts w:cs="Times New Roman"/>
        </w:rPr>
        <w:t>, and has latent to dictate an individual's character</w:t>
      </w:r>
      <w:r w:rsidR="00B14159">
        <w:rPr>
          <w:rFonts w:cs="Times New Roman"/>
        </w:rPr>
        <w:t xml:space="preserve">. </w:t>
      </w:r>
    </w:p>
    <w:p w:rsidR="00B14159" w:rsidRDefault="00B14159" w:rsidP="002A6957">
      <w:pPr>
        <w:spacing w:line="480" w:lineRule="auto"/>
        <w:ind w:firstLine="720"/>
        <w:rPr>
          <w:rFonts w:cs="Times New Roman"/>
        </w:rPr>
      </w:pPr>
      <w:r>
        <w:rPr>
          <w:rFonts w:cs="Times New Roman"/>
        </w:rPr>
        <w:t xml:space="preserve">American families have tremendously changed over the years. </w:t>
      </w:r>
      <w:r w:rsidR="00BA5852">
        <w:rPr>
          <w:rFonts w:cs="Times New Roman"/>
        </w:rPr>
        <w:t>One of the major cause</w:t>
      </w:r>
      <w:r w:rsidR="00BC689B">
        <w:rPr>
          <w:rFonts w:cs="Times New Roman"/>
        </w:rPr>
        <w:t>s</w:t>
      </w:r>
      <w:r w:rsidR="00BA5852">
        <w:rPr>
          <w:rFonts w:cs="Times New Roman"/>
        </w:rPr>
        <w:t xml:space="preserve"> of change is the increased participation of women in the labor force</w:t>
      </w:r>
      <w:r w:rsidR="000F36A1">
        <w:rPr>
          <w:rFonts w:cs="Times New Roman"/>
        </w:rPr>
        <w:t xml:space="preserve"> (Bianchi, Robinson &amp; Milke, 2006). </w:t>
      </w:r>
      <w:r w:rsidR="00BA5852">
        <w:rPr>
          <w:rFonts w:cs="Times New Roman"/>
        </w:rPr>
        <w:t>Most women used to be housewives</w:t>
      </w:r>
      <w:r w:rsidR="00BC689B">
        <w:rPr>
          <w:rFonts w:cs="Times New Roman"/>
        </w:rPr>
        <w:t>,</w:t>
      </w:r>
      <w:r w:rsidR="00BA5852">
        <w:rPr>
          <w:rFonts w:cs="Times New Roman"/>
        </w:rPr>
        <w:t xml:space="preserve"> and their primary role was to take care of children and perform domestic chores. The duty of the man was to work and provide for the needs of the family.  This has now changed</w:t>
      </w:r>
      <w:r w:rsidR="00BC689B">
        <w:rPr>
          <w:rFonts w:cs="Times New Roman"/>
        </w:rPr>
        <w:t>, and women have actively participated in the labor force, impacting</w:t>
      </w:r>
      <w:r w:rsidR="00BA5852">
        <w:rPr>
          <w:rFonts w:cs="Times New Roman"/>
        </w:rPr>
        <w:t xml:space="preserve"> families. </w:t>
      </w:r>
      <w:r w:rsidR="00B96222">
        <w:rPr>
          <w:rFonts w:cs="Times New Roman"/>
        </w:rPr>
        <w:t xml:space="preserve">Aside from women purposefully seeking </w:t>
      </w:r>
      <w:r w:rsidR="00BC689B">
        <w:rPr>
          <w:rFonts w:cs="Times New Roman"/>
        </w:rPr>
        <w:t>employment as they seek equal rights as men, increased cost of living is also a reason</w:t>
      </w:r>
      <w:r w:rsidR="00B96222">
        <w:rPr>
          <w:rFonts w:cs="Times New Roman"/>
        </w:rPr>
        <w:t xml:space="preserve"> families have changed</w:t>
      </w:r>
      <w:r w:rsidR="00784313">
        <w:rPr>
          <w:rFonts w:cs="Times New Roman"/>
        </w:rPr>
        <w:t xml:space="preserve"> </w:t>
      </w:r>
      <w:r w:rsidR="00784313">
        <w:rPr>
          <w:rFonts w:cs="Times New Roman"/>
        </w:rPr>
        <w:t>(</w:t>
      </w:r>
      <w:r w:rsidR="00784313" w:rsidRPr="000F36A1">
        <w:rPr>
          <w:rFonts w:eastAsia="Times New Roman" w:cs="Times New Roman"/>
          <w:szCs w:val="24"/>
        </w:rPr>
        <w:t>Kendall</w:t>
      </w:r>
      <w:r w:rsidR="00784313">
        <w:rPr>
          <w:rFonts w:eastAsia="Times New Roman" w:cs="Times New Roman"/>
          <w:szCs w:val="24"/>
        </w:rPr>
        <w:t>, 2012)</w:t>
      </w:r>
      <w:r w:rsidR="00784313">
        <w:rPr>
          <w:rFonts w:cs="Times New Roman"/>
        </w:rPr>
        <w:t>.</w:t>
      </w:r>
      <w:bookmarkStart w:id="0" w:name="_GoBack"/>
      <w:bookmarkEnd w:id="0"/>
      <w:r w:rsidR="00B96222">
        <w:rPr>
          <w:rFonts w:cs="Times New Roman"/>
        </w:rPr>
        <w:t xml:space="preserve"> The increasing cost of living make</w:t>
      </w:r>
      <w:r w:rsidR="00BC689B">
        <w:rPr>
          <w:rFonts w:cs="Times New Roman"/>
        </w:rPr>
        <w:t>s</w:t>
      </w:r>
      <w:r w:rsidR="00B96222">
        <w:rPr>
          <w:rFonts w:cs="Times New Roman"/>
        </w:rPr>
        <w:t xml:space="preserve"> it difficult for many men to continue providing for their families. This ha</w:t>
      </w:r>
      <w:r w:rsidR="00BC689B">
        <w:rPr>
          <w:rFonts w:cs="Times New Roman"/>
        </w:rPr>
        <w:t>s</w:t>
      </w:r>
      <w:r w:rsidR="00B96222">
        <w:rPr>
          <w:rFonts w:cs="Times New Roman"/>
        </w:rPr>
        <w:t xml:space="preserve"> pushed women to seek </w:t>
      </w:r>
      <w:r w:rsidR="00BC689B">
        <w:rPr>
          <w:rFonts w:cs="Times New Roman"/>
        </w:rPr>
        <w:t xml:space="preserve">a </w:t>
      </w:r>
      <w:r w:rsidR="00B96222">
        <w:rPr>
          <w:rFonts w:cs="Times New Roman"/>
        </w:rPr>
        <w:t xml:space="preserve">job as they seek to lend a hand to their spouses. </w:t>
      </w:r>
    </w:p>
    <w:p w:rsidR="00B96222" w:rsidRDefault="00B96222" w:rsidP="002A6957">
      <w:pPr>
        <w:spacing w:line="480" w:lineRule="auto"/>
        <w:ind w:firstLine="720"/>
        <w:rPr>
          <w:rFonts w:cs="Times New Roman"/>
        </w:rPr>
      </w:pPr>
    </w:p>
    <w:p w:rsidR="00B96222" w:rsidRDefault="00B96222" w:rsidP="002A6957">
      <w:pPr>
        <w:spacing w:line="480" w:lineRule="auto"/>
        <w:ind w:firstLine="720"/>
        <w:rPr>
          <w:rFonts w:cs="Times New Roman"/>
        </w:rPr>
      </w:pPr>
      <w:r>
        <w:rPr>
          <w:rFonts w:cs="Times New Roman"/>
        </w:rPr>
        <w:lastRenderedPageBreak/>
        <w:t>One of the most notable change</w:t>
      </w:r>
      <w:r w:rsidR="00BC689B">
        <w:rPr>
          <w:rFonts w:cs="Times New Roman"/>
        </w:rPr>
        <w:t>s</w:t>
      </w:r>
      <w:r>
        <w:rPr>
          <w:rFonts w:cs="Times New Roman"/>
        </w:rPr>
        <w:t xml:space="preserve"> that have happened to families is the increased cases of divorce. Statistics point to a worrying trend indicating that 40% of marriages in the United States end in divorce</w:t>
      </w:r>
      <w:r w:rsidR="000F36A1">
        <w:rPr>
          <w:rFonts w:cs="Times New Roman"/>
        </w:rPr>
        <w:t xml:space="preserve"> (Copen et al</w:t>
      </w:r>
      <w:r w:rsidR="00BC689B">
        <w:rPr>
          <w:rFonts w:cs="Times New Roman"/>
        </w:rPr>
        <w:t>.</w:t>
      </w:r>
      <w:r w:rsidR="000F36A1">
        <w:rPr>
          <w:rFonts w:cs="Times New Roman"/>
        </w:rPr>
        <w:t>, 2012)</w:t>
      </w:r>
      <w:r>
        <w:rPr>
          <w:rFonts w:cs="Times New Roman"/>
        </w:rPr>
        <w:t xml:space="preserve">. This is a shift from </w:t>
      </w:r>
      <w:r w:rsidR="00BC689B">
        <w:rPr>
          <w:rFonts w:cs="Times New Roman"/>
        </w:rPr>
        <w:t xml:space="preserve">the </w:t>
      </w:r>
      <w:r>
        <w:rPr>
          <w:rFonts w:cs="Times New Roman"/>
        </w:rPr>
        <w:t>past</w:t>
      </w:r>
      <w:r w:rsidR="00BC689B">
        <w:rPr>
          <w:rFonts w:cs="Times New Roman"/>
        </w:rPr>
        <w:t>,</w:t>
      </w:r>
      <w:r>
        <w:rPr>
          <w:rFonts w:cs="Times New Roman"/>
        </w:rPr>
        <w:t xml:space="preserve"> where divorce was not rampant. Secondly, same</w:t>
      </w:r>
      <w:r w:rsidR="00BC689B">
        <w:rPr>
          <w:rFonts w:cs="Times New Roman"/>
        </w:rPr>
        <w:t>-</w:t>
      </w:r>
      <w:r>
        <w:rPr>
          <w:rFonts w:cs="Times New Roman"/>
        </w:rPr>
        <w:t>sex marriage ha</w:t>
      </w:r>
      <w:r w:rsidR="00BC689B">
        <w:rPr>
          <w:rFonts w:cs="Times New Roman"/>
        </w:rPr>
        <w:t>s</w:t>
      </w:r>
      <w:r>
        <w:rPr>
          <w:rFonts w:cs="Times New Roman"/>
        </w:rPr>
        <w:t xml:space="preserve"> affected the traditional family setup. Many children </w:t>
      </w:r>
      <w:r w:rsidR="00BC689B">
        <w:rPr>
          <w:rFonts w:cs="Times New Roman"/>
        </w:rPr>
        <w:t xml:space="preserve">are </w:t>
      </w:r>
      <w:r>
        <w:rPr>
          <w:rFonts w:cs="Times New Roman"/>
        </w:rPr>
        <w:t>also born out of wedlock</w:t>
      </w:r>
      <w:r w:rsidR="00BC689B">
        <w:rPr>
          <w:rFonts w:cs="Times New Roman"/>
        </w:rPr>
        <w:t>,</w:t>
      </w:r>
      <w:r>
        <w:rPr>
          <w:rFonts w:cs="Times New Roman"/>
        </w:rPr>
        <w:t xml:space="preserve"> and there are increasing cases of single parenting either by choice or arising from divorce. </w:t>
      </w:r>
    </w:p>
    <w:p w:rsidR="00B96222" w:rsidRDefault="00CE57FD" w:rsidP="002A6957">
      <w:pPr>
        <w:spacing w:line="480" w:lineRule="auto"/>
        <w:ind w:firstLine="720"/>
        <w:rPr>
          <w:rFonts w:cs="Times New Roman"/>
        </w:rPr>
      </w:pPr>
      <w:r>
        <w:rPr>
          <w:rFonts w:cs="Times New Roman"/>
        </w:rPr>
        <w:t>Families are diverse but interrelated</w:t>
      </w:r>
      <w:r w:rsidR="00BC689B">
        <w:rPr>
          <w:rFonts w:cs="Times New Roman"/>
        </w:rPr>
        <w:t>. Some differences</w:t>
      </w:r>
      <w:r>
        <w:rPr>
          <w:rFonts w:cs="Times New Roman"/>
        </w:rPr>
        <w:t xml:space="preserve"> are occasioned by class, race</w:t>
      </w:r>
      <w:r w:rsidR="002E45AF">
        <w:rPr>
          <w:rFonts w:cs="Times New Roman"/>
        </w:rPr>
        <w:t>,</w:t>
      </w:r>
      <w:r>
        <w:rPr>
          <w:rFonts w:cs="Times New Roman"/>
        </w:rPr>
        <w:t xml:space="preserve"> gender</w:t>
      </w:r>
      <w:r w:rsidR="00BC689B">
        <w:rPr>
          <w:rFonts w:cs="Times New Roman"/>
        </w:rPr>
        <w:t>,</w:t>
      </w:r>
      <w:r>
        <w:rPr>
          <w:rFonts w:cs="Times New Roman"/>
        </w:rPr>
        <w:t xml:space="preserve"> and personal choices. </w:t>
      </w:r>
      <w:r w:rsidR="0095172C">
        <w:rPr>
          <w:rFonts w:cs="Times New Roman"/>
        </w:rPr>
        <w:t xml:space="preserve">In America, </w:t>
      </w:r>
      <w:r w:rsidR="00BC689B">
        <w:rPr>
          <w:rFonts w:cs="Times New Roman"/>
        </w:rPr>
        <w:t xml:space="preserve">the </w:t>
      </w:r>
      <w:r w:rsidR="0095172C">
        <w:rPr>
          <w:rFonts w:cs="Times New Roman"/>
        </w:rPr>
        <w:t>class is a major determinant of the quality of family and marriage. While working</w:t>
      </w:r>
      <w:r w:rsidR="00BC689B">
        <w:rPr>
          <w:rFonts w:cs="Times New Roman"/>
        </w:rPr>
        <w:t>-</w:t>
      </w:r>
      <w:r w:rsidR="0095172C">
        <w:rPr>
          <w:rFonts w:cs="Times New Roman"/>
        </w:rPr>
        <w:t>class and poor Americans face brittle family and marriages, the middle and upper</w:t>
      </w:r>
      <w:r w:rsidR="00BC689B">
        <w:rPr>
          <w:rFonts w:cs="Times New Roman"/>
        </w:rPr>
        <w:t>-</w:t>
      </w:r>
      <w:r w:rsidR="0095172C">
        <w:rPr>
          <w:rFonts w:cs="Times New Roman"/>
        </w:rPr>
        <w:t>class experience relatively strong family and marriages</w:t>
      </w:r>
      <w:r w:rsidR="002A6957">
        <w:rPr>
          <w:rFonts w:cs="Times New Roman"/>
        </w:rPr>
        <w:t xml:space="preserve"> (Edin &amp; Reed, 2005)</w:t>
      </w:r>
      <w:r w:rsidR="0095172C">
        <w:rPr>
          <w:rFonts w:cs="Times New Roman"/>
        </w:rPr>
        <w:t>. Most poor and working</w:t>
      </w:r>
      <w:r w:rsidR="00BC689B">
        <w:rPr>
          <w:rFonts w:cs="Times New Roman"/>
        </w:rPr>
        <w:t>-</w:t>
      </w:r>
      <w:r w:rsidR="0095172C">
        <w:rPr>
          <w:rFonts w:cs="Times New Roman"/>
        </w:rPr>
        <w:t>class shy from marriage</w:t>
      </w:r>
      <w:r w:rsidR="00BC689B">
        <w:rPr>
          <w:rFonts w:cs="Times New Roman"/>
        </w:rPr>
        <w:t>, resulting in cohabitation and bearing children outside wedlock in contrast to the middle and upper classe</w:t>
      </w:r>
      <w:r w:rsidR="0095172C">
        <w:rPr>
          <w:rFonts w:cs="Times New Roman"/>
        </w:rPr>
        <w:t xml:space="preserve">s. Among the different social classes, divorce is more likely in the poor and working class. </w:t>
      </w:r>
      <w:r w:rsidR="002E45AF">
        <w:rPr>
          <w:rFonts w:cs="Times New Roman"/>
        </w:rPr>
        <w:t xml:space="preserve">Race </w:t>
      </w:r>
      <w:r w:rsidR="00BC689B">
        <w:rPr>
          <w:rFonts w:cs="Times New Roman"/>
        </w:rPr>
        <w:t>impacts</w:t>
      </w:r>
      <w:r w:rsidR="002E45AF">
        <w:rPr>
          <w:rFonts w:cs="Times New Roman"/>
        </w:rPr>
        <w:t xml:space="preserve"> the quality of marriage and family, while the whites marry early, with a median age of 26, the median age for black Americans is 30. The</w:t>
      </w:r>
      <w:r w:rsidR="00BC689B">
        <w:rPr>
          <w:rFonts w:cs="Times New Roman"/>
        </w:rPr>
        <w:t>ir</w:t>
      </w:r>
      <w:r w:rsidR="002E45AF">
        <w:rPr>
          <w:rFonts w:cs="Times New Roman"/>
        </w:rPr>
        <w:t xml:space="preserve"> divorce rate is also high in African Americans than in any other group. They also experience the most unstable marriages</w:t>
      </w:r>
      <w:r w:rsidR="002A6957">
        <w:rPr>
          <w:rFonts w:cs="Times New Roman"/>
        </w:rPr>
        <w:t xml:space="preserve"> (Murry et al</w:t>
      </w:r>
      <w:r w:rsidR="006F0A66">
        <w:rPr>
          <w:rFonts w:cs="Times New Roman"/>
        </w:rPr>
        <w:t>.</w:t>
      </w:r>
      <w:r w:rsidR="002A6957">
        <w:rPr>
          <w:rFonts w:cs="Times New Roman"/>
        </w:rPr>
        <w:t>, 2001)</w:t>
      </w:r>
      <w:r w:rsidR="002E45AF">
        <w:rPr>
          <w:rFonts w:cs="Times New Roman"/>
        </w:rPr>
        <w:t>. Hispanics have a greater quality of marriages</w:t>
      </w:r>
      <w:r w:rsidR="00BC689B">
        <w:rPr>
          <w:rFonts w:cs="Times New Roman"/>
        </w:rPr>
        <w:t>,</w:t>
      </w:r>
      <w:r w:rsidR="002E45AF">
        <w:rPr>
          <w:rFonts w:cs="Times New Roman"/>
        </w:rPr>
        <w:t xml:space="preserve"> and many raise their children in a family set up with two children. </w:t>
      </w:r>
      <w:r w:rsidR="00ED3DF8">
        <w:rPr>
          <w:rFonts w:cs="Times New Roman"/>
        </w:rPr>
        <w:t>Single</w:t>
      </w:r>
      <w:r w:rsidR="00BC689B">
        <w:rPr>
          <w:rFonts w:cs="Times New Roman"/>
        </w:rPr>
        <w:t>-</w:t>
      </w:r>
      <w:r w:rsidR="00ED3DF8">
        <w:rPr>
          <w:rFonts w:cs="Times New Roman"/>
        </w:rPr>
        <w:t xml:space="preserve">parent </w:t>
      </w:r>
      <w:r w:rsidR="002E45AF">
        <w:rPr>
          <w:rFonts w:cs="Times New Roman"/>
        </w:rPr>
        <w:t>families raised by women are likely to have good quality than those raised by male</w:t>
      </w:r>
      <w:r w:rsidR="00BC689B">
        <w:rPr>
          <w:rFonts w:cs="Times New Roman"/>
        </w:rPr>
        <w:t>-</w:t>
      </w:r>
      <w:r w:rsidR="002E45AF">
        <w:rPr>
          <w:rFonts w:cs="Times New Roman"/>
        </w:rPr>
        <w:t xml:space="preserve">only. Women are </w:t>
      </w:r>
      <w:r w:rsidR="00ED3DF8">
        <w:rPr>
          <w:rFonts w:cs="Times New Roman"/>
        </w:rPr>
        <w:t>naturally</w:t>
      </w:r>
      <w:r w:rsidR="002E45AF">
        <w:rPr>
          <w:rFonts w:cs="Times New Roman"/>
        </w:rPr>
        <w:t xml:space="preserve"> caring and help in nurturing </w:t>
      </w:r>
      <w:r w:rsidR="00ED3DF8">
        <w:rPr>
          <w:rFonts w:cs="Times New Roman"/>
        </w:rPr>
        <w:t>their families. While men may have the means and finances</w:t>
      </w:r>
      <w:r w:rsidR="00BC689B">
        <w:rPr>
          <w:rFonts w:cs="Times New Roman"/>
        </w:rPr>
        <w:t>, they lack essential requirements for enhancing socialization and</w:t>
      </w:r>
      <w:r w:rsidR="00ED3DF8">
        <w:rPr>
          <w:rFonts w:cs="Times New Roman"/>
        </w:rPr>
        <w:t xml:space="preserve"> nurturing ability. Personal choices have a great impact </w:t>
      </w:r>
      <w:r w:rsidR="00BC689B">
        <w:rPr>
          <w:rFonts w:cs="Times New Roman"/>
        </w:rPr>
        <w:t>on the quality of families, those who choose to raise their children as single mothers prepare enough and can</w:t>
      </w:r>
      <w:r w:rsidR="00ED3DF8">
        <w:rPr>
          <w:rFonts w:cs="Times New Roman"/>
        </w:rPr>
        <w:t xml:space="preserve"> have more stable families and children who have all the support that is needed, financial and emotional. Those who also choose to marry </w:t>
      </w:r>
      <w:r w:rsidR="00BC689B">
        <w:rPr>
          <w:rFonts w:cs="Times New Roman"/>
        </w:rPr>
        <w:t>can commit themselves to the institution of marriage, which often leads</w:t>
      </w:r>
      <w:r w:rsidR="00ED3DF8">
        <w:rPr>
          <w:rFonts w:cs="Times New Roman"/>
        </w:rPr>
        <w:t xml:space="preserve"> to increased quality of family and marriage. </w:t>
      </w:r>
    </w:p>
    <w:p w:rsidR="00ED3DF8" w:rsidRDefault="0092457D" w:rsidP="002A6957">
      <w:pPr>
        <w:spacing w:line="480" w:lineRule="auto"/>
        <w:ind w:firstLine="720"/>
        <w:rPr>
          <w:rFonts w:cs="Times New Roman"/>
        </w:rPr>
      </w:pPr>
      <w:r>
        <w:rPr>
          <w:rFonts w:cs="Times New Roman"/>
        </w:rPr>
        <w:t>The</w:t>
      </w:r>
      <w:r w:rsidR="00ED3DF8">
        <w:rPr>
          <w:rFonts w:cs="Times New Roman"/>
        </w:rPr>
        <w:t xml:space="preserve"> trends towards diverse families </w:t>
      </w:r>
      <w:r w:rsidR="00BC689B">
        <w:rPr>
          <w:rFonts w:cs="Times New Roman"/>
        </w:rPr>
        <w:t>are</w:t>
      </w:r>
      <w:r w:rsidR="00ED3DF8">
        <w:rPr>
          <w:rFonts w:cs="Times New Roman"/>
        </w:rPr>
        <w:t xml:space="preserve"> negative. Th</w:t>
      </w:r>
      <w:r w:rsidR="00BC689B">
        <w:rPr>
          <w:rFonts w:cs="Times New Roman"/>
        </w:rPr>
        <w:t>ese trends have resulted in decreased quality of marriages and families, rise of single parenthood, and many children</w:t>
      </w:r>
      <w:r w:rsidR="00ED3DF8">
        <w:rPr>
          <w:rFonts w:cs="Times New Roman"/>
        </w:rPr>
        <w:t xml:space="preserve"> born out of wedlock. All these have affected the </w:t>
      </w:r>
      <w:r w:rsidR="00BC689B">
        <w:rPr>
          <w:rFonts w:cs="Times New Roman"/>
        </w:rPr>
        <w:t>children's socialization process</w:t>
      </w:r>
      <w:r w:rsidR="00ED3DF8">
        <w:rPr>
          <w:rFonts w:cs="Times New Roman"/>
        </w:rPr>
        <w:t xml:space="preserve"> and have denied many childr</w:t>
      </w:r>
      <w:r w:rsidR="00906B89">
        <w:rPr>
          <w:rFonts w:cs="Times New Roman"/>
        </w:rPr>
        <w:t>en from experiencing the full b</w:t>
      </w:r>
      <w:r w:rsidR="00ED3DF8">
        <w:rPr>
          <w:rFonts w:cs="Times New Roman"/>
        </w:rPr>
        <w:t xml:space="preserve">enefits of growing in a </w:t>
      </w:r>
      <w:r w:rsidR="00906B89">
        <w:rPr>
          <w:rFonts w:cs="Times New Roman"/>
        </w:rPr>
        <w:t xml:space="preserve">complete family. </w:t>
      </w:r>
      <w:r w:rsidR="00ED3DF8">
        <w:rPr>
          <w:rFonts w:cs="Times New Roman"/>
        </w:rPr>
        <w:t xml:space="preserve"> </w:t>
      </w:r>
      <w:r w:rsidR="00906B89">
        <w:rPr>
          <w:rFonts w:cs="Times New Roman"/>
        </w:rPr>
        <w:t xml:space="preserve">As a result, some of them develop socialization problems which affect their future life. </w:t>
      </w:r>
    </w:p>
    <w:p w:rsidR="00906B89" w:rsidRDefault="00906B89" w:rsidP="002A6957">
      <w:pPr>
        <w:spacing w:line="480" w:lineRule="auto"/>
        <w:ind w:firstLine="720"/>
        <w:rPr>
          <w:rFonts w:cs="Times New Roman"/>
        </w:rPr>
      </w:pPr>
      <w:r>
        <w:rPr>
          <w:rFonts w:cs="Times New Roman"/>
        </w:rPr>
        <w:t>Supposing the direction of trend change towards the traditional families</w:t>
      </w:r>
      <w:r w:rsidR="00BC689B">
        <w:rPr>
          <w:rFonts w:cs="Times New Roman"/>
        </w:rPr>
        <w:t xml:space="preserve"> would be good for the stability of families and the</w:t>
      </w:r>
      <w:r>
        <w:rPr>
          <w:rFonts w:cs="Times New Roman"/>
        </w:rPr>
        <w:t xml:space="preserve"> social growth of children. However, this would mean</w:t>
      </w:r>
      <w:r w:rsidR="00BC689B">
        <w:rPr>
          <w:rFonts w:cs="Times New Roman"/>
        </w:rPr>
        <w:t xml:space="preserve"> that women forfeit rights that they have accumulated</w:t>
      </w:r>
      <w:r>
        <w:rPr>
          <w:rFonts w:cs="Times New Roman"/>
        </w:rPr>
        <w:t xml:space="preserve"> since wor</w:t>
      </w:r>
      <w:r w:rsidR="00BC689B">
        <w:rPr>
          <w:rFonts w:cs="Times New Roman"/>
        </w:rPr>
        <w:t>l</w:t>
      </w:r>
      <w:r>
        <w:rPr>
          <w:rFonts w:cs="Times New Roman"/>
        </w:rPr>
        <w:t xml:space="preserve">d war II. While such a scenario is unfathomable, it is imperative to find means in which </w:t>
      </w:r>
      <w:r w:rsidR="00BC689B">
        <w:rPr>
          <w:rFonts w:cs="Times New Roman"/>
        </w:rPr>
        <w:t>family values that</w:t>
      </w:r>
      <w:r>
        <w:rPr>
          <w:rFonts w:cs="Times New Roman"/>
        </w:rPr>
        <w:t xml:space="preserve"> mattered and made families stronger units can be inculcated in the modern era. </w:t>
      </w:r>
    </w:p>
    <w:p w:rsidR="00906B89" w:rsidRDefault="00906B89" w:rsidP="002A6957">
      <w:pPr>
        <w:spacing w:line="480" w:lineRule="auto"/>
        <w:ind w:firstLine="720"/>
        <w:rPr>
          <w:rFonts w:cs="Times New Roman"/>
        </w:rPr>
      </w:pPr>
      <w:r>
        <w:rPr>
          <w:rFonts w:cs="Times New Roman"/>
        </w:rPr>
        <w:t xml:space="preserve">Despite the significant shift </w:t>
      </w:r>
      <w:r w:rsidR="00BC689B">
        <w:rPr>
          <w:rFonts w:cs="Times New Roman"/>
        </w:rPr>
        <w:t>in the family over time, it remains society's backbone</w:t>
      </w:r>
      <w:r>
        <w:rPr>
          <w:rFonts w:cs="Times New Roman"/>
        </w:rPr>
        <w:t xml:space="preserve"> and the most basic and vital socialization </w:t>
      </w:r>
      <w:r w:rsidR="00FF685F">
        <w:rPr>
          <w:rFonts w:cs="Times New Roman"/>
        </w:rPr>
        <w:t>agent. Race, gender, social class</w:t>
      </w:r>
      <w:r w:rsidR="00BC689B">
        <w:rPr>
          <w:rFonts w:cs="Times New Roman"/>
        </w:rPr>
        <w:t>,</w:t>
      </w:r>
      <w:r w:rsidR="00FF685F">
        <w:rPr>
          <w:rFonts w:cs="Times New Roman"/>
        </w:rPr>
        <w:t xml:space="preserve"> and personal decisions are factors that have entrenched diversity in families. Generally, the poor and working</w:t>
      </w:r>
      <w:r w:rsidR="00BC689B">
        <w:rPr>
          <w:rFonts w:cs="Times New Roman"/>
        </w:rPr>
        <w:t>-</w:t>
      </w:r>
      <w:r w:rsidR="00FF685F">
        <w:rPr>
          <w:rFonts w:cs="Times New Roman"/>
        </w:rPr>
        <w:t>class families are less stable compared to the middle and upper clas</w:t>
      </w:r>
      <w:r w:rsidR="00BC689B">
        <w:rPr>
          <w:rFonts w:cs="Times New Roman"/>
        </w:rPr>
        <w:t>se</w:t>
      </w:r>
      <w:r w:rsidR="00FF685F">
        <w:rPr>
          <w:rFonts w:cs="Times New Roman"/>
        </w:rPr>
        <w:t>s. The shift in families can be attributed to the diminishing value in which individuals attach to families. This trend is not expect</w:t>
      </w:r>
      <w:r w:rsidR="00BC689B">
        <w:rPr>
          <w:rFonts w:cs="Times New Roman"/>
        </w:rPr>
        <w:t>ed</w:t>
      </w:r>
      <w:r w:rsidR="00FF685F">
        <w:rPr>
          <w:rFonts w:cs="Times New Roman"/>
        </w:rPr>
        <w:t xml:space="preserve"> to change</w:t>
      </w:r>
      <w:r w:rsidR="00BC689B">
        <w:rPr>
          <w:rFonts w:cs="Times New Roman"/>
        </w:rPr>
        <w:t>,</w:t>
      </w:r>
      <w:r w:rsidR="00FF685F">
        <w:rPr>
          <w:rFonts w:cs="Times New Roman"/>
        </w:rPr>
        <w:t xml:space="preserve"> and going forward, the number of divorce</w:t>
      </w:r>
      <w:r w:rsidR="00BC689B">
        <w:rPr>
          <w:rFonts w:cs="Times New Roman"/>
        </w:rPr>
        <w:t>s</w:t>
      </w:r>
      <w:r w:rsidR="00FF685F">
        <w:rPr>
          <w:rFonts w:cs="Times New Roman"/>
        </w:rPr>
        <w:t xml:space="preserve"> is expected to keep so</w:t>
      </w:r>
      <w:r w:rsidR="00BC689B">
        <w:rPr>
          <w:rFonts w:cs="Times New Roman"/>
        </w:rPr>
        <w:t>a</w:t>
      </w:r>
      <w:r w:rsidR="00FF685F">
        <w:rPr>
          <w:rFonts w:cs="Times New Roman"/>
        </w:rPr>
        <w:t>ring high</w:t>
      </w:r>
      <w:r w:rsidR="00BC689B">
        <w:rPr>
          <w:rFonts w:cs="Times New Roman"/>
        </w:rPr>
        <w:t>,</w:t>
      </w:r>
      <w:r w:rsidR="00FF685F">
        <w:rPr>
          <w:rFonts w:cs="Times New Roman"/>
        </w:rPr>
        <w:t xml:space="preserve"> as will the rise in single parenting. </w:t>
      </w:r>
      <w:r w:rsidR="003A40BC">
        <w:rPr>
          <w:rFonts w:cs="Times New Roman"/>
        </w:rPr>
        <w:t xml:space="preserve">There are other several factors that have impacted families in the American society; technology, single mothers, working mothers, and divorce are some of those factors. While the changes could be viewed in both negative and positive light, </w:t>
      </w:r>
      <w:proofErr w:type="gramStart"/>
      <w:r w:rsidR="003A40BC">
        <w:rPr>
          <w:rFonts w:cs="Times New Roman"/>
        </w:rPr>
        <w:t>My</w:t>
      </w:r>
      <w:proofErr w:type="gramEnd"/>
      <w:r w:rsidR="003A40BC">
        <w:rPr>
          <w:rFonts w:cs="Times New Roman"/>
        </w:rPr>
        <w:t xml:space="preserve"> opinion is that the changes have been positive. Families have become exceptionally diverse, and with the United States being a country with diverse populace, this has been a good thing for the people. People are appreciating different cultures and ethnic practices and becoming better anchored to acknowledge and appreciate the cultural diversities of others. While this diversity has affected the family practices and ways of socialization, it has improved the social interactions and reduced the potency for prejudice and discrimination.</w:t>
      </w:r>
    </w:p>
    <w:p w:rsidR="00906B89" w:rsidRDefault="00906B89" w:rsidP="002A6957">
      <w:pPr>
        <w:spacing w:line="480" w:lineRule="auto"/>
        <w:rPr>
          <w:rFonts w:cs="Times New Roman"/>
        </w:rPr>
      </w:pPr>
      <w:r>
        <w:rPr>
          <w:rFonts w:cs="Times New Roman"/>
        </w:rPr>
        <w:br w:type="page"/>
      </w:r>
    </w:p>
    <w:p w:rsidR="00906B89" w:rsidRDefault="00906B89" w:rsidP="002A6957">
      <w:pPr>
        <w:spacing w:line="480" w:lineRule="auto"/>
        <w:ind w:firstLine="720"/>
        <w:jc w:val="center"/>
        <w:rPr>
          <w:rFonts w:cs="Times New Roman"/>
        </w:rPr>
      </w:pPr>
      <w:r>
        <w:rPr>
          <w:rFonts w:cs="Times New Roman"/>
        </w:rPr>
        <w:t>References</w:t>
      </w:r>
    </w:p>
    <w:p w:rsidR="000F36A1" w:rsidRDefault="000F36A1" w:rsidP="002A6957">
      <w:pPr>
        <w:spacing w:after="0" w:line="480" w:lineRule="auto"/>
        <w:ind w:left="720" w:hanging="720"/>
        <w:rPr>
          <w:rFonts w:eastAsia="Times New Roman" w:cs="Times New Roman"/>
          <w:szCs w:val="24"/>
        </w:rPr>
      </w:pPr>
      <w:r w:rsidRPr="000F36A1">
        <w:rPr>
          <w:rFonts w:eastAsia="Times New Roman" w:cs="Times New Roman"/>
          <w:szCs w:val="24"/>
        </w:rPr>
        <w:t xml:space="preserve">Bianchi, S. M., Robinson, J. P., &amp; Milke, M. A. (2006). </w:t>
      </w:r>
      <w:r w:rsidRPr="000F36A1">
        <w:rPr>
          <w:rFonts w:eastAsia="Times New Roman" w:cs="Times New Roman"/>
          <w:i/>
          <w:iCs/>
          <w:szCs w:val="24"/>
        </w:rPr>
        <w:t>The changing rhythms of American family life</w:t>
      </w:r>
      <w:r w:rsidRPr="000F36A1">
        <w:rPr>
          <w:rFonts w:eastAsia="Times New Roman" w:cs="Times New Roman"/>
          <w:szCs w:val="24"/>
        </w:rPr>
        <w:t>. Russell Sage Foundation.</w:t>
      </w:r>
    </w:p>
    <w:p w:rsidR="000F36A1" w:rsidRDefault="000F36A1" w:rsidP="002A6957">
      <w:pPr>
        <w:spacing w:after="0" w:line="480" w:lineRule="auto"/>
        <w:ind w:left="720" w:hanging="720"/>
        <w:rPr>
          <w:rFonts w:eastAsia="Times New Roman" w:cs="Times New Roman"/>
          <w:szCs w:val="24"/>
        </w:rPr>
      </w:pPr>
      <w:r w:rsidRPr="000F36A1">
        <w:rPr>
          <w:rFonts w:eastAsia="Times New Roman" w:cs="Times New Roman"/>
          <w:szCs w:val="24"/>
        </w:rPr>
        <w:t xml:space="preserve">Copen, C. E., Daniels, K., Vespa, J., &amp; Mosher, W. D. (2012). First Marriages in the United States: Data from the 2006-2010 National Survey of Family Growth. National Health Statistics Reports. Number 49. </w:t>
      </w:r>
      <w:r w:rsidRPr="000F36A1">
        <w:rPr>
          <w:rFonts w:eastAsia="Times New Roman" w:cs="Times New Roman"/>
          <w:i/>
          <w:iCs/>
          <w:szCs w:val="24"/>
        </w:rPr>
        <w:t>National Center for Health Statistics</w:t>
      </w:r>
      <w:r w:rsidRPr="000F36A1">
        <w:rPr>
          <w:rFonts w:eastAsia="Times New Roman" w:cs="Times New Roman"/>
          <w:szCs w:val="24"/>
        </w:rPr>
        <w:t>.</w:t>
      </w:r>
    </w:p>
    <w:p w:rsidR="002A6957" w:rsidRPr="000F36A1" w:rsidRDefault="002A6957" w:rsidP="002A6957">
      <w:pPr>
        <w:spacing w:after="0" w:line="480" w:lineRule="auto"/>
        <w:ind w:left="720" w:hanging="720"/>
        <w:rPr>
          <w:rFonts w:eastAsia="Times New Roman" w:cs="Times New Roman"/>
          <w:szCs w:val="24"/>
        </w:rPr>
      </w:pPr>
      <w:r w:rsidRPr="002A6957">
        <w:rPr>
          <w:rFonts w:eastAsia="Times New Roman" w:cs="Times New Roman"/>
          <w:szCs w:val="24"/>
        </w:rPr>
        <w:t xml:space="preserve">Edin, K., &amp; Reed, J. M. (2005). Why don't they just get married? Barriers to marriage among the disadvantaged. </w:t>
      </w:r>
      <w:r w:rsidRPr="002A6957">
        <w:rPr>
          <w:rFonts w:eastAsia="Times New Roman" w:cs="Times New Roman"/>
          <w:i/>
          <w:iCs/>
          <w:szCs w:val="24"/>
        </w:rPr>
        <w:t>The Future of Children</w:t>
      </w:r>
      <w:r w:rsidRPr="002A6957">
        <w:rPr>
          <w:rFonts w:eastAsia="Times New Roman" w:cs="Times New Roman"/>
          <w:szCs w:val="24"/>
        </w:rPr>
        <w:t>, 117-137.</w:t>
      </w:r>
    </w:p>
    <w:p w:rsidR="000F36A1" w:rsidRDefault="000F36A1" w:rsidP="002A6957">
      <w:pPr>
        <w:spacing w:after="0" w:line="480" w:lineRule="auto"/>
        <w:ind w:left="720" w:hanging="720"/>
        <w:rPr>
          <w:rFonts w:eastAsia="Times New Roman" w:cs="Times New Roman"/>
          <w:szCs w:val="24"/>
        </w:rPr>
      </w:pPr>
      <w:r w:rsidRPr="000F36A1">
        <w:rPr>
          <w:rFonts w:eastAsia="Times New Roman" w:cs="Times New Roman"/>
          <w:szCs w:val="24"/>
        </w:rPr>
        <w:t xml:space="preserve">Kendall, D. (2012). </w:t>
      </w:r>
      <w:r w:rsidRPr="000F36A1">
        <w:rPr>
          <w:rFonts w:eastAsia="Times New Roman" w:cs="Times New Roman"/>
          <w:i/>
          <w:iCs/>
          <w:szCs w:val="24"/>
        </w:rPr>
        <w:t>Sociology in our times</w:t>
      </w:r>
      <w:r w:rsidRPr="000F36A1">
        <w:rPr>
          <w:rFonts w:eastAsia="Times New Roman" w:cs="Times New Roman"/>
          <w:szCs w:val="24"/>
        </w:rPr>
        <w:t>. Cengage Learning.</w:t>
      </w:r>
    </w:p>
    <w:p w:rsidR="002A6957" w:rsidRPr="002A6957" w:rsidRDefault="002A6957" w:rsidP="002A6957">
      <w:pPr>
        <w:spacing w:after="0" w:line="480" w:lineRule="auto"/>
        <w:ind w:left="720" w:hanging="720"/>
        <w:rPr>
          <w:rFonts w:eastAsia="Times New Roman" w:cs="Times New Roman"/>
          <w:szCs w:val="24"/>
        </w:rPr>
      </w:pPr>
      <w:r w:rsidRPr="002A6957">
        <w:rPr>
          <w:rFonts w:eastAsia="Times New Roman" w:cs="Times New Roman"/>
          <w:szCs w:val="24"/>
        </w:rPr>
        <w:t xml:space="preserve">Murry, V. M., Brown, P. A., Brody, G. H., Cutrona, C. E., &amp; Simons, R. L. (2001). Racial discrimination as a moderator of the links among stress, maternal psychological functioning, and family relationships. </w:t>
      </w:r>
      <w:r w:rsidRPr="002A6957">
        <w:rPr>
          <w:rFonts w:eastAsia="Times New Roman" w:cs="Times New Roman"/>
          <w:i/>
          <w:iCs/>
          <w:szCs w:val="24"/>
        </w:rPr>
        <w:t>Journal of Marriage and Family</w:t>
      </w:r>
      <w:r w:rsidRPr="002A6957">
        <w:rPr>
          <w:rFonts w:eastAsia="Times New Roman" w:cs="Times New Roman"/>
          <w:szCs w:val="24"/>
        </w:rPr>
        <w:t xml:space="preserve">, </w:t>
      </w:r>
      <w:r w:rsidRPr="002A6957">
        <w:rPr>
          <w:rFonts w:eastAsia="Times New Roman" w:cs="Times New Roman"/>
          <w:i/>
          <w:iCs/>
          <w:szCs w:val="24"/>
        </w:rPr>
        <w:t>63</w:t>
      </w:r>
      <w:r w:rsidRPr="002A6957">
        <w:rPr>
          <w:rFonts w:eastAsia="Times New Roman" w:cs="Times New Roman"/>
          <w:szCs w:val="24"/>
        </w:rPr>
        <w:t>(4), 915-926.</w:t>
      </w:r>
    </w:p>
    <w:p w:rsidR="002A6957" w:rsidRPr="000F36A1" w:rsidRDefault="002A6957" w:rsidP="002A6957">
      <w:pPr>
        <w:spacing w:after="0" w:line="480" w:lineRule="auto"/>
        <w:rPr>
          <w:rFonts w:eastAsia="Times New Roman" w:cs="Times New Roman"/>
          <w:szCs w:val="24"/>
        </w:rPr>
      </w:pPr>
    </w:p>
    <w:p w:rsidR="00FF685F" w:rsidRDefault="00FF685F" w:rsidP="002A6957">
      <w:pPr>
        <w:spacing w:line="480" w:lineRule="auto"/>
        <w:ind w:firstLine="720"/>
        <w:rPr>
          <w:rFonts w:cs="Times New Roman"/>
        </w:rPr>
      </w:pPr>
    </w:p>
    <w:p w:rsidR="00906B89" w:rsidRPr="00AB06C8" w:rsidRDefault="00906B89" w:rsidP="002A6957">
      <w:pPr>
        <w:spacing w:line="480" w:lineRule="auto"/>
        <w:ind w:firstLine="720"/>
        <w:rPr>
          <w:rFonts w:cs="Times New Roman"/>
        </w:rPr>
      </w:pPr>
    </w:p>
    <w:p w:rsidR="005402EB" w:rsidRDefault="005402EB" w:rsidP="002A6957">
      <w:pPr>
        <w:spacing w:line="480" w:lineRule="auto"/>
      </w:pPr>
    </w:p>
    <w:sectPr w:rsidR="005402EB" w:rsidSect="006F0A6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D97" w:rsidRDefault="00C62D97" w:rsidP="00FF685F">
      <w:pPr>
        <w:spacing w:after="0" w:line="240" w:lineRule="auto"/>
      </w:pPr>
      <w:r>
        <w:separator/>
      </w:r>
    </w:p>
  </w:endnote>
  <w:endnote w:type="continuationSeparator" w:id="0">
    <w:p w:rsidR="00C62D97" w:rsidRDefault="00C62D97" w:rsidP="00FF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D97" w:rsidRDefault="00C62D97" w:rsidP="00FF685F">
      <w:pPr>
        <w:spacing w:after="0" w:line="240" w:lineRule="auto"/>
      </w:pPr>
      <w:r>
        <w:separator/>
      </w:r>
    </w:p>
  </w:footnote>
  <w:footnote w:type="continuationSeparator" w:id="0">
    <w:p w:rsidR="00C62D97" w:rsidRDefault="00C62D97" w:rsidP="00FF6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122577"/>
      <w:docPartObj>
        <w:docPartGallery w:val="Page Numbers (Top of Page)"/>
        <w:docPartUnique/>
      </w:docPartObj>
    </w:sdtPr>
    <w:sdtEndPr>
      <w:rPr>
        <w:noProof/>
      </w:rPr>
    </w:sdtEndPr>
    <w:sdtContent>
      <w:p w:rsidR="00FF685F" w:rsidRDefault="00FF685F">
        <w:pPr>
          <w:pStyle w:val="Header"/>
          <w:jc w:val="right"/>
        </w:pPr>
        <w:r>
          <w:t>FAMILY AND SOCIALIZATION</w:t>
        </w:r>
        <w:r>
          <w:tab/>
        </w:r>
        <w:r>
          <w:tab/>
        </w:r>
        <w:r>
          <w:fldChar w:fldCharType="begin"/>
        </w:r>
        <w:r>
          <w:instrText xml:space="preserve"> PAGE   \* MERGEFORMAT </w:instrText>
        </w:r>
        <w:r>
          <w:fldChar w:fldCharType="separate"/>
        </w:r>
        <w:r w:rsidR="00784313">
          <w:rPr>
            <w:noProof/>
          </w:rPr>
          <w:t>6</w:t>
        </w:r>
        <w:r>
          <w:rPr>
            <w:noProof/>
          </w:rPr>
          <w:fldChar w:fldCharType="end"/>
        </w:r>
      </w:p>
    </w:sdtContent>
  </w:sdt>
  <w:p w:rsidR="00FF685F" w:rsidRDefault="00FF685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A66" w:rsidRDefault="006F0A66">
    <w:pPr>
      <w:pStyle w:val="Header"/>
    </w:pPr>
    <w:r>
      <w:t>Running head: FAMILY AND SOCIALIZATION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zMjAzMTE0NDY2sTRT0lEKTi0uzszPAykwrAUAbk/xKywAAAA="/>
  </w:docVars>
  <w:rsids>
    <w:rsidRoot w:val="005402EB"/>
    <w:rsid w:val="000F36A1"/>
    <w:rsid w:val="002A6957"/>
    <w:rsid w:val="002B6DCA"/>
    <w:rsid w:val="002E45AF"/>
    <w:rsid w:val="002F6C42"/>
    <w:rsid w:val="003A40BC"/>
    <w:rsid w:val="005402EB"/>
    <w:rsid w:val="005B7359"/>
    <w:rsid w:val="006F0A66"/>
    <w:rsid w:val="00784313"/>
    <w:rsid w:val="00834EC1"/>
    <w:rsid w:val="00897AE4"/>
    <w:rsid w:val="00906B89"/>
    <w:rsid w:val="0092457D"/>
    <w:rsid w:val="0095172C"/>
    <w:rsid w:val="00A350F5"/>
    <w:rsid w:val="00B14159"/>
    <w:rsid w:val="00B96222"/>
    <w:rsid w:val="00BA5852"/>
    <w:rsid w:val="00BC689B"/>
    <w:rsid w:val="00C62D97"/>
    <w:rsid w:val="00CE57FD"/>
    <w:rsid w:val="00D46987"/>
    <w:rsid w:val="00ED3DF8"/>
    <w:rsid w:val="00F375A2"/>
    <w:rsid w:val="00FF5AA1"/>
    <w:rsid w:val="00FF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4E6D"/>
  <w15:chartTrackingRefBased/>
  <w15:docId w15:val="{C32A2986-6F17-43BD-949E-1150FE8F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2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85F"/>
  </w:style>
  <w:style w:type="paragraph" w:styleId="Footer">
    <w:name w:val="footer"/>
    <w:basedOn w:val="Normal"/>
    <w:link w:val="FooterChar"/>
    <w:uiPriority w:val="99"/>
    <w:unhideWhenUsed/>
    <w:rsid w:val="00FF6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46757">
      <w:bodyDiv w:val="1"/>
      <w:marLeft w:val="0"/>
      <w:marRight w:val="0"/>
      <w:marTop w:val="0"/>
      <w:marBottom w:val="0"/>
      <w:divBdr>
        <w:top w:val="none" w:sz="0" w:space="0" w:color="auto"/>
        <w:left w:val="none" w:sz="0" w:space="0" w:color="auto"/>
        <w:bottom w:val="none" w:sz="0" w:space="0" w:color="auto"/>
        <w:right w:val="none" w:sz="0" w:space="0" w:color="auto"/>
      </w:divBdr>
      <w:divsChild>
        <w:div w:id="1201477874">
          <w:marLeft w:val="0"/>
          <w:marRight w:val="0"/>
          <w:marTop w:val="0"/>
          <w:marBottom w:val="0"/>
          <w:divBdr>
            <w:top w:val="none" w:sz="0" w:space="0" w:color="auto"/>
            <w:left w:val="none" w:sz="0" w:space="0" w:color="auto"/>
            <w:bottom w:val="none" w:sz="0" w:space="0" w:color="auto"/>
            <w:right w:val="none" w:sz="0" w:space="0" w:color="auto"/>
          </w:divBdr>
        </w:div>
      </w:divsChild>
    </w:div>
    <w:div w:id="525412917">
      <w:bodyDiv w:val="1"/>
      <w:marLeft w:val="0"/>
      <w:marRight w:val="0"/>
      <w:marTop w:val="0"/>
      <w:marBottom w:val="0"/>
      <w:divBdr>
        <w:top w:val="none" w:sz="0" w:space="0" w:color="auto"/>
        <w:left w:val="none" w:sz="0" w:space="0" w:color="auto"/>
        <w:bottom w:val="none" w:sz="0" w:space="0" w:color="auto"/>
        <w:right w:val="none" w:sz="0" w:space="0" w:color="auto"/>
      </w:divBdr>
      <w:divsChild>
        <w:div w:id="1300114943">
          <w:marLeft w:val="0"/>
          <w:marRight w:val="0"/>
          <w:marTop w:val="0"/>
          <w:marBottom w:val="0"/>
          <w:divBdr>
            <w:top w:val="none" w:sz="0" w:space="0" w:color="auto"/>
            <w:left w:val="none" w:sz="0" w:space="0" w:color="auto"/>
            <w:bottom w:val="none" w:sz="0" w:space="0" w:color="auto"/>
            <w:right w:val="none" w:sz="0" w:space="0" w:color="auto"/>
          </w:divBdr>
        </w:div>
      </w:divsChild>
    </w:div>
    <w:div w:id="965542815">
      <w:bodyDiv w:val="1"/>
      <w:marLeft w:val="0"/>
      <w:marRight w:val="0"/>
      <w:marTop w:val="0"/>
      <w:marBottom w:val="0"/>
      <w:divBdr>
        <w:top w:val="none" w:sz="0" w:space="0" w:color="auto"/>
        <w:left w:val="none" w:sz="0" w:space="0" w:color="auto"/>
        <w:bottom w:val="none" w:sz="0" w:space="0" w:color="auto"/>
        <w:right w:val="none" w:sz="0" w:space="0" w:color="auto"/>
      </w:divBdr>
      <w:divsChild>
        <w:div w:id="154806733">
          <w:marLeft w:val="0"/>
          <w:marRight w:val="0"/>
          <w:marTop w:val="0"/>
          <w:marBottom w:val="0"/>
          <w:divBdr>
            <w:top w:val="none" w:sz="0" w:space="0" w:color="auto"/>
            <w:left w:val="none" w:sz="0" w:space="0" w:color="auto"/>
            <w:bottom w:val="none" w:sz="0" w:space="0" w:color="auto"/>
            <w:right w:val="none" w:sz="0" w:space="0" w:color="auto"/>
          </w:divBdr>
        </w:div>
      </w:divsChild>
    </w:div>
    <w:div w:id="1221941683">
      <w:bodyDiv w:val="1"/>
      <w:marLeft w:val="0"/>
      <w:marRight w:val="0"/>
      <w:marTop w:val="0"/>
      <w:marBottom w:val="0"/>
      <w:divBdr>
        <w:top w:val="none" w:sz="0" w:space="0" w:color="auto"/>
        <w:left w:val="none" w:sz="0" w:space="0" w:color="auto"/>
        <w:bottom w:val="none" w:sz="0" w:space="0" w:color="auto"/>
        <w:right w:val="none" w:sz="0" w:space="0" w:color="auto"/>
      </w:divBdr>
      <w:divsChild>
        <w:div w:id="1177843437">
          <w:marLeft w:val="0"/>
          <w:marRight w:val="0"/>
          <w:marTop w:val="180"/>
          <w:marBottom w:val="270"/>
          <w:divBdr>
            <w:top w:val="single" w:sz="6" w:space="0" w:color="E3E3E3"/>
            <w:left w:val="single" w:sz="6" w:space="0" w:color="E3E3E3"/>
            <w:bottom w:val="single" w:sz="6" w:space="0" w:color="E3E3E3"/>
            <w:right w:val="single" w:sz="6" w:space="0" w:color="E3E3E3"/>
          </w:divBdr>
          <w:divsChild>
            <w:div w:id="233441292">
              <w:marLeft w:val="0"/>
              <w:marRight w:val="0"/>
              <w:marTop w:val="0"/>
              <w:marBottom w:val="0"/>
              <w:divBdr>
                <w:top w:val="none" w:sz="0" w:space="0" w:color="auto"/>
                <w:left w:val="none" w:sz="0" w:space="0" w:color="auto"/>
                <w:bottom w:val="none" w:sz="0" w:space="0" w:color="auto"/>
                <w:right w:val="none" w:sz="0" w:space="0" w:color="auto"/>
              </w:divBdr>
              <w:divsChild>
                <w:div w:id="1250118207">
                  <w:marLeft w:val="0"/>
                  <w:marRight w:val="0"/>
                  <w:marTop w:val="0"/>
                  <w:marBottom w:val="0"/>
                  <w:divBdr>
                    <w:top w:val="none" w:sz="0" w:space="0" w:color="auto"/>
                    <w:left w:val="none" w:sz="0" w:space="0" w:color="auto"/>
                    <w:bottom w:val="none" w:sz="0" w:space="0" w:color="auto"/>
                    <w:right w:val="none" w:sz="0" w:space="0" w:color="auto"/>
                  </w:divBdr>
                </w:div>
                <w:div w:id="18085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05021">
      <w:bodyDiv w:val="1"/>
      <w:marLeft w:val="0"/>
      <w:marRight w:val="0"/>
      <w:marTop w:val="0"/>
      <w:marBottom w:val="0"/>
      <w:divBdr>
        <w:top w:val="none" w:sz="0" w:space="0" w:color="auto"/>
        <w:left w:val="none" w:sz="0" w:space="0" w:color="auto"/>
        <w:bottom w:val="none" w:sz="0" w:space="0" w:color="auto"/>
        <w:right w:val="none" w:sz="0" w:space="0" w:color="auto"/>
      </w:divBdr>
      <w:divsChild>
        <w:div w:id="2085832432">
          <w:marLeft w:val="0"/>
          <w:marRight w:val="0"/>
          <w:marTop w:val="0"/>
          <w:marBottom w:val="0"/>
          <w:divBdr>
            <w:top w:val="none" w:sz="0" w:space="0" w:color="auto"/>
            <w:left w:val="none" w:sz="0" w:space="0" w:color="auto"/>
            <w:bottom w:val="none" w:sz="0" w:space="0" w:color="auto"/>
            <w:right w:val="none" w:sz="0" w:space="0" w:color="auto"/>
          </w:divBdr>
        </w:div>
      </w:divsChild>
    </w:div>
    <w:div w:id="2073455036">
      <w:bodyDiv w:val="1"/>
      <w:marLeft w:val="0"/>
      <w:marRight w:val="0"/>
      <w:marTop w:val="0"/>
      <w:marBottom w:val="0"/>
      <w:divBdr>
        <w:top w:val="none" w:sz="0" w:space="0" w:color="auto"/>
        <w:left w:val="none" w:sz="0" w:space="0" w:color="auto"/>
        <w:bottom w:val="none" w:sz="0" w:space="0" w:color="auto"/>
        <w:right w:val="none" w:sz="0" w:space="0" w:color="auto"/>
      </w:divBdr>
      <w:divsChild>
        <w:div w:id="1029792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6FEB7-D389-49DC-A65E-ADB3333D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13</cp:revision>
  <dcterms:created xsi:type="dcterms:W3CDTF">2021-03-07T19:59:00Z</dcterms:created>
  <dcterms:modified xsi:type="dcterms:W3CDTF">2021-03-07T20:19:00Z</dcterms:modified>
</cp:coreProperties>
</file>